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3CC2" w:rsidRDefault="004714C7" w:rsidP="0090172C">
      <w:pPr>
        <w:jc w:val="center"/>
        <w:rPr>
          <w:sz w:val="28"/>
        </w:rPr>
      </w:pPr>
      <w:bookmarkStart w:id="0" w:name="_GoBack"/>
      <w:bookmarkEnd w:id="0"/>
      <w:r>
        <w:rPr>
          <w:b/>
          <w:sz w:val="28"/>
        </w:rPr>
        <w:t>REFERAT</w:t>
      </w:r>
      <w:r w:rsidR="0090172C" w:rsidRPr="00B6732F">
        <w:rPr>
          <w:sz w:val="28"/>
        </w:rPr>
        <w:t xml:space="preserve"> PRIVIND APROAREA PROIECTULUI </w:t>
      </w:r>
    </w:p>
    <w:p w:rsidR="0090172C" w:rsidRDefault="004714C7" w:rsidP="004714C7">
      <w:pPr>
        <w:jc w:val="center"/>
        <w:rPr>
          <w:i/>
          <w:sz w:val="24"/>
        </w:rPr>
      </w:pPr>
      <w:r w:rsidRPr="004714C7">
        <w:rPr>
          <w:i/>
          <w:sz w:val="28"/>
        </w:rPr>
        <w:t>“Creșterea capacității de gestionare a crizei sanitare COVID-19 in cadrul Spitalului de Pneumoftiziologie Sfantul Andrei Valea Iasului”</w:t>
      </w:r>
    </w:p>
    <w:p w:rsidR="00983CC2" w:rsidRDefault="00983CC2" w:rsidP="0090172C">
      <w:pPr>
        <w:rPr>
          <w:i/>
          <w:sz w:val="24"/>
        </w:rPr>
      </w:pPr>
    </w:p>
    <w:p w:rsidR="0090172C" w:rsidRDefault="0090172C" w:rsidP="0090172C">
      <w:pPr>
        <w:rPr>
          <w:i/>
          <w:sz w:val="24"/>
        </w:rPr>
      </w:pPr>
      <w:r>
        <w:rPr>
          <w:i/>
          <w:sz w:val="24"/>
        </w:rPr>
        <w:t>Având în vedere:</w:t>
      </w:r>
    </w:p>
    <w:p w:rsidR="0090172C" w:rsidRPr="002711F7" w:rsidRDefault="0090172C" w:rsidP="004714C7">
      <w:pPr>
        <w:pStyle w:val="ListParagraph"/>
        <w:numPr>
          <w:ilvl w:val="0"/>
          <w:numId w:val="1"/>
        </w:numPr>
        <w:jc w:val="both"/>
        <w:rPr>
          <w:sz w:val="24"/>
        </w:rPr>
      </w:pPr>
      <w:r w:rsidRPr="002711F7">
        <w:rPr>
          <w:b/>
          <w:sz w:val="24"/>
        </w:rPr>
        <w:t>Nota de fundamentare</w:t>
      </w:r>
      <w:r w:rsidRPr="002711F7">
        <w:rPr>
          <w:sz w:val="24"/>
        </w:rPr>
        <w:t xml:space="preserve"> privind  necesitatea  </w:t>
      </w:r>
      <w:r w:rsidR="002711F7" w:rsidRPr="002711F7">
        <w:rPr>
          <w:sz w:val="24"/>
        </w:rPr>
        <w:t>ș</w:t>
      </w:r>
      <w:r w:rsidRPr="002711F7">
        <w:rPr>
          <w:sz w:val="24"/>
        </w:rPr>
        <w:t>i oportunitatea realiz</w:t>
      </w:r>
      <w:r w:rsidR="002711F7" w:rsidRPr="002711F7">
        <w:rPr>
          <w:sz w:val="24"/>
        </w:rPr>
        <w:t>ă</w:t>
      </w:r>
      <w:r w:rsidRPr="002711F7">
        <w:rPr>
          <w:sz w:val="24"/>
        </w:rPr>
        <w:t xml:space="preserve">rii proiectului </w:t>
      </w:r>
      <w:r w:rsidR="004714C7" w:rsidRPr="004714C7">
        <w:rPr>
          <w:sz w:val="24"/>
        </w:rPr>
        <w:t>“Creșterea capacității de gestionare a crizei sanitare COVID-19 in cadrul Spitalului de Pneumoftiziologie Sfantul Andrei Valea Iasului”</w:t>
      </w:r>
      <w:r w:rsidR="002711F7" w:rsidRPr="002711F7">
        <w:rPr>
          <w:sz w:val="24"/>
        </w:rPr>
        <w:t>;</w:t>
      </w:r>
    </w:p>
    <w:p w:rsidR="002711F7" w:rsidRDefault="002711F7" w:rsidP="00053983">
      <w:pPr>
        <w:pStyle w:val="ListParagraph"/>
        <w:numPr>
          <w:ilvl w:val="0"/>
          <w:numId w:val="1"/>
        </w:numPr>
        <w:jc w:val="both"/>
        <w:rPr>
          <w:sz w:val="24"/>
        </w:rPr>
      </w:pPr>
      <w:r w:rsidRPr="002711F7">
        <w:rPr>
          <w:b/>
          <w:sz w:val="24"/>
        </w:rPr>
        <w:t>Prevederile Ghidului Solicitantului</w:t>
      </w:r>
      <w:r w:rsidRPr="002711F7">
        <w:rPr>
          <w:sz w:val="24"/>
        </w:rPr>
        <w:t xml:space="preserve"> - Condiții specifice de accesare a fondurilor consolidarea capacităţii de gestionare a crizei sanitare covid-19, Programul Operațional Infrastructură Mare 2014-2020, Axa Prioritară 9 Protejarea sănătății populației în contextul pandemiei cauzate de COVID-19 Obiectivul Specific 9.1 Creșterea capacității de gestionare a crizei sanitare COVID-19</w:t>
      </w:r>
    </w:p>
    <w:p w:rsidR="00180342" w:rsidRPr="004714C7" w:rsidRDefault="002711F7" w:rsidP="004714C7">
      <w:pPr>
        <w:pStyle w:val="ListParagraph"/>
        <w:numPr>
          <w:ilvl w:val="0"/>
          <w:numId w:val="1"/>
        </w:numPr>
        <w:jc w:val="both"/>
        <w:rPr>
          <w:sz w:val="24"/>
        </w:rPr>
      </w:pPr>
      <w:r w:rsidRPr="002711F7">
        <w:rPr>
          <w:b/>
          <w:sz w:val="24"/>
        </w:rPr>
        <w:t>Ordinul Ministrului Fondurilor Europene nr. 807/2020 privind modificarea Ghidului Solicitantului</w:t>
      </w:r>
      <w:r>
        <w:rPr>
          <w:sz w:val="24"/>
        </w:rPr>
        <w:t xml:space="preserve"> – Consolidarea capacității de gestionare a crizei sanitare COVID-19, Axa Prioritară (AP) 9 “Protejarea sănătății populației </w:t>
      </w:r>
      <w:r w:rsidR="00443153">
        <w:rPr>
          <w:sz w:val="24"/>
        </w:rPr>
        <w:t>în contextul pandemiei cauzate de virusul COVID-19” din cadrul Programului Operațional Infrastructură Mare (POIM), aprobat prin ordinul ministrului fondurilor europene nr. 613/2020</w:t>
      </w:r>
    </w:p>
    <w:p w:rsidR="00180342" w:rsidRPr="004714C7" w:rsidRDefault="0054605F" w:rsidP="004714C7">
      <w:pPr>
        <w:jc w:val="both"/>
        <w:rPr>
          <w:b/>
          <w:sz w:val="24"/>
        </w:rPr>
      </w:pPr>
      <w:r>
        <w:rPr>
          <w:sz w:val="24"/>
        </w:rPr>
        <w:t>v</w:t>
      </w:r>
      <w:r w:rsidR="004714C7" w:rsidRPr="004714C7">
        <w:rPr>
          <w:sz w:val="24"/>
        </w:rPr>
        <w:t>ă rugăm să</w:t>
      </w:r>
      <w:r w:rsidR="00180342" w:rsidRPr="004714C7">
        <w:rPr>
          <w:sz w:val="24"/>
        </w:rPr>
        <w:t xml:space="preserve"> aprob</w:t>
      </w:r>
      <w:r w:rsidR="004714C7" w:rsidRPr="004714C7">
        <w:rPr>
          <w:sz w:val="24"/>
        </w:rPr>
        <w:t>ați</w:t>
      </w:r>
      <w:r w:rsidR="00180342" w:rsidRPr="004714C7">
        <w:rPr>
          <w:sz w:val="24"/>
        </w:rPr>
        <w:t xml:space="preserve"> </w:t>
      </w:r>
      <w:r w:rsidR="00983CC2" w:rsidRPr="004714C7">
        <w:rPr>
          <w:sz w:val="24"/>
        </w:rPr>
        <w:t xml:space="preserve">proiectul </w:t>
      </w:r>
      <w:r w:rsidRPr="0054605F">
        <w:rPr>
          <w:sz w:val="24"/>
        </w:rPr>
        <w:t>“Creșterea capacității de gestionare a crizei sanitare COVID-19 in cadrul Spitalului de Pneumoftiziologie Sfantul Andrei Valea Iasului”</w:t>
      </w:r>
      <w:r>
        <w:rPr>
          <w:sz w:val="24"/>
        </w:rPr>
        <w:t>, finantabil</w:t>
      </w:r>
      <w:r w:rsidR="00180342" w:rsidRPr="004714C7">
        <w:rPr>
          <w:sz w:val="24"/>
        </w:rPr>
        <w:t xml:space="preserve"> prin Axa Prioritara (Ap) 9 Protejarea Sănătății Populației în contextul pandemiei cauzate de Covid-19, Obiectivul Specific (Os) 9.1 Creșterea capacității de gestionare a crizei sanitare Covid-19, Apel de proiecte POIM/819/9/1/Consolidarea capacitatii de gestionare a crizei sanitare Covid-19”</w:t>
      </w:r>
      <w:r w:rsidR="00983CC2" w:rsidRPr="004714C7">
        <w:rPr>
          <w:sz w:val="24"/>
        </w:rPr>
        <w:t>, cu următorii</w:t>
      </w:r>
      <w:r w:rsidR="00983CC2" w:rsidRPr="004714C7">
        <w:rPr>
          <w:b/>
          <w:sz w:val="24"/>
        </w:rPr>
        <w:t xml:space="preserve"> indicatori tehnico-economici</w:t>
      </w:r>
      <w:r w:rsidR="00180342" w:rsidRPr="004714C7">
        <w:rPr>
          <w:b/>
          <w:sz w:val="24"/>
        </w:rPr>
        <w:t>:</w:t>
      </w:r>
    </w:p>
    <w:p w:rsidR="00180342" w:rsidRPr="00180342" w:rsidRDefault="00180342" w:rsidP="00180342">
      <w:pPr>
        <w:pStyle w:val="ListParagraph"/>
        <w:numPr>
          <w:ilvl w:val="0"/>
          <w:numId w:val="5"/>
        </w:numPr>
        <w:rPr>
          <w:b/>
          <w:sz w:val="24"/>
        </w:rPr>
      </w:pPr>
      <w:r>
        <w:rPr>
          <w:b/>
          <w:sz w:val="24"/>
        </w:rPr>
        <w:t xml:space="preserve">Valoarea totală a proiectului: </w:t>
      </w:r>
      <w:r w:rsidR="004714C7">
        <w:rPr>
          <w:sz w:val="24"/>
        </w:rPr>
        <w:t>44.24</w:t>
      </w:r>
      <w:r w:rsidR="0054605F">
        <w:rPr>
          <w:sz w:val="24"/>
        </w:rPr>
        <w:t>0</w:t>
      </w:r>
      <w:r w:rsidR="004714C7">
        <w:rPr>
          <w:sz w:val="24"/>
        </w:rPr>
        <w:t>.</w:t>
      </w:r>
      <w:r w:rsidR="0054605F">
        <w:rPr>
          <w:sz w:val="24"/>
        </w:rPr>
        <w:t>435</w:t>
      </w:r>
      <w:r w:rsidR="004714C7">
        <w:rPr>
          <w:sz w:val="24"/>
        </w:rPr>
        <w:t>,</w:t>
      </w:r>
      <w:r w:rsidR="0054605F">
        <w:rPr>
          <w:sz w:val="24"/>
        </w:rPr>
        <w:t>30</w:t>
      </w:r>
      <w:r>
        <w:rPr>
          <w:sz w:val="24"/>
        </w:rPr>
        <w:t xml:space="preserve"> lei, TVA inclus, din care valoare eligibilă a proiectului </w:t>
      </w:r>
      <w:r w:rsidR="0054605F">
        <w:rPr>
          <w:sz w:val="24"/>
        </w:rPr>
        <w:t>44.240.435,50</w:t>
      </w:r>
      <w:r>
        <w:rPr>
          <w:sz w:val="24"/>
        </w:rPr>
        <w:t xml:space="preserve"> lei, din care:</w:t>
      </w:r>
    </w:p>
    <w:p w:rsidR="00180342" w:rsidRDefault="004714C7" w:rsidP="00180342">
      <w:pPr>
        <w:pStyle w:val="ListParagraph"/>
        <w:numPr>
          <w:ilvl w:val="1"/>
          <w:numId w:val="5"/>
        </w:numPr>
        <w:rPr>
          <w:b/>
          <w:sz w:val="24"/>
        </w:rPr>
      </w:pPr>
      <w:r>
        <w:rPr>
          <w:b/>
          <w:sz w:val="24"/>
        </w:rPr>
        <w:t>44.177.626,30</w:t>
      </w:r>
      <w:r w:rsidR="00180342">
        <w:rPr>
          <w:b/>
          <w:sz w:val="24"/>
        </w:rPr>
        <w:t xml:space="preserve"> lei </w:t>
      </w:r>
      <w:r w:rsidR="00180342">
        <w:rPr>
          <w:sz w:val="24"/>
        </w:rPr>
        <w:t>– dotări</w:t>
      </w:r>
      <w:r>
        <w:rPr>
          <w:sz w:val="24"/>
        </w:rPr>
        <w:t>,</w:t>
      </w:r>
      <w:r w:rsidR="00180342">
        <w:rPr>
          <w:sz w:val="24"/>
        </w:rPr>
        <w:t xml:space="preserve"> echipamente medicale</w:t>
      </w:r>
      <w:r>
        <w:rPr>
          <w:sz w:val="24"/>
        </w:rPr>
        <w:t xml:space="preserve"> si echipamente de protectie</w:t>
      </w:r>
      <w:r w:rsidR="0054605F">
        <w:rPr>
          <w:sz w:val="24"/>
        </w:rPr>
        <w:t xml:space="preserve"> conform Notei de fundamentare</w:t>
      </w:r>
      <w:r w:rsidR="00180342" w:rsidRPr="00180342">
        <w:rPr>
          <w:sz w:val="24"/>
        </w:rPr>
        <w:t>;</w:t>
      </w:r>
    </w:p>
    <w:p w:rsidR="00180342" w:rsidRPr="004714C7" w:rsidRDefault="0054605F" w:rsidP="00180342">
      <w:pPr>
        <w:pStyle w:val="ListParagraph"/>
        <w:numPr>
          <w:ilvl w:val="1"/>
          <w:numId w:val="5"/>
        </w:numPr>
        <w:rPr>
          <w:b/>
          <w:sz w:val="24"/>
        </w:rPr>
      </w:pPr>
      <w:r>
        <w:rPr>
          <w:b/>
          <w:sz w:val="24"/>
        </w:rPr>
        <w:t>48.159</w:t>
      </w:r>
      <w:r w:rsidR="004714C7">
        <w:rPr>
          <w:b/>
          <w:sz w:val="24"/>
        </w:rPr>
        <w:t>,00</w:t>
      </w:r>
      <w:r w:rsidR="00180342">
        <w:rPr>
          <w:b/>
          <w:sz w:val="24"/>
        </w:rPr>
        <w:t xml:space="preserve"> lei </w:t>
      </w:r>
      <w:r w:rsidR="00180342">
        <w:rPr>
          <w:sz w:val="24"/>
        </w:rPr>
        <w:t>– cheltuieli privind managementul de proiect</w:t>
      </w:r>
      <w:r w:rsidR="004714C7">
        <w:rPr>
          <w:sz w:val="24"/>
        </w:rPr>
        <w:t>, compuse din:</w:t>
      </w:r>
    </w:p>
    <w:p w:rsidR="004714C7" w:rsidRDefault="004714C7" w:rsidP="004714C7">
      <w:pPr>
        <w:pStyle w:val="ListParagraph"/>
        <w:numPr>
          <w:ilvl w:val="2"/>
          <w:numId w:val="5"/>
        </w:numPr>
        <w:rPr>
          <w:sz w:val="24"/>
        </w:rPr>
      </w:pPr>
      <w:r w:rsidRPr="004714C7">
        <w:rPr>
          <w:sz w:val="24"/>
        </w:rPr>
        <w:t>Cheltuieli privind</w:t>
      </w:r>
      <w:r>
        <w:rPr>
          <w:sz w:val="24"/>
        </w:rPr>
        <w:t xml:space="preserve"> managementul de proiect – 2</w:t>
      </w:r>
      <w:r w:rsidR="0054605F">
        <w:rPr>
          <w:sz w:val="24"/>
        </w:rPr>
        <w:t>4</w:t>
      </w:r>
      <w:r>
        <w:rPr>
          <w:sz w:val="24"/>
        </w:rPr>
        <w:t>.</w:t>
      </w:r>
      <w:r w:rsidR="0054605F">
        <w:rPr>
          <w:sz w:val="24"/>
        </w:rPr>
        <w:t>159</w:t>
      </w:r>
      <w:r>
        <w:rPr>
          <w:sz w:val="24"/>
        </w:rPr>
        <w:t>,00 lei.</w:t>
      </w:r>
    </w:p>
    <w:p w:rsidR="004714C7" w:rsidRPr="004714C7" w:rsidRDefault="004714C7" w:rsidP="004714C7">
      <w:pPr>
        <w:pStyle w:val="ListParagraph"/>
        <w:numPr>
          <w:ilvl w:val="2"/>
          <w:numId w:val="5"/>
        </w:numPr>
        <w:rPr>
          <w:sz w:val="24"/>
        </w:rPr>
      </w:pPr>
      <w:r>
        <w:rPr>
          <w:sz w:val="24"/>
        </w:rPr>
        <w:t>Cheltuieli privind salariile echipei de proiect –</w:t>
      </w:r>
      <w:r w:rsidR="0054605F">
        <w:rPr>
          <w:sz w:val="24"/>
        </w:rPr>
        <w:t xml:space="preserve"> 24.000</w:t>
      </w:r>
      <w:r>
        <w:rPr>
          <w:sz w:val="24"/>
        </w:rPr>
        <w:t>,00 lei</w:t>
      </w:r>
      <w:r w:rsidRPr="004714C7">
        <w:rPr>
          <w:sz w:val="24"/>
        </w:rPr>
        <w:t xml:space="preserve"> </w:t>
      </w:r>
    </w:p>
    <w:p w:rsidR="00180342" w:rsidRPr="00180342" w:rsidRDefault="004714C7" w:rsidP="00180342">
      <w:pPr>
        <w:pStyle w:val="ListParagraph"/>
        <w:numPr>
          <w:ilvl w:val="1"/>
          <w:numId w:val="5"/>
        </w:numPr>
        <w:rPr>
          <w:b/>
          <w:sz w:val="24"/>
        </w:rPr>
      </w:pPr>
      <w:r>
        <w:rPr>
          <w:b/>
          <w:sz w:val="24"/>
        </w:rPr>
        <w:t>9</w:t>
      </w:r>
      <w:r w:rsidR="00180342">
        <w:rPr>
          <w:b/>
          <w:sz w:val="24"/>
        </w:rPr>
        <w:t xml:space="preserve">.650,00 lei </w:t>
      </w:r>
      <w:r w:rsidR="00180342">
        <w:rPr>
          <w:sz w:val="24"/>
        </w:rPr>
        <w:t>– cheltuieli privind informarea și publicitatea;</w:t>
      </w:r>
    </w:p>
    <w:p w:rsidR="00180342" w:rsidRPr="00180342" w:rsidRDefault="00180342" w:rsidP="00180342">
      <w:pPr>
        <w:pStyle w:val="ListParagraph"/>
        <w:numPr>
          <w:ilvl w:val="1"/>
          <w:numId w:val="5"/>
        </w:numPr>
        <w:rPr>
          <w:b/>
          <w:sz w:val="24"/>
        </w:rPr>
      </w:pPr>
      <w:r>
        <w:rPr>
          <w:b/>
          <w:sz w:val="24"/>
        </w:rPr>
        <w:t xml:space="preserve">5.000,00 lei </w:t>
      </w:r>
      <w:r>
        <w:rPr>
          <w:sz w:val="24"/>
        </w:rPr>
        <w:t>– cheltuieli cu auditul financiar al proiectului.</w:t>
      </w:r>
    </w:p>
    <w:p w:rsidR="00983CC2" w:rsidRDefault="00983CC2" w:rsidP="00983CC2">
      <w:pPr>
        <w:pStyle w:val="ListParagraph"/>
        <w:ind w:left="1080"/>
        <w:jc w:val="both"/>
        <w:rPr>
          <w:sz w:val="24"/>
        </w:rPr>
      </w:pPr>
    </w:p>
    <w:p w:rsidR="00B6732F" w:rsidRDefault="0054605F" w:rsidP="0054605F">
      <w:pPr>
        <w:jc w:val="center"/>
        <w:rPr>
          <w:b/>
          <w:sz w:val="24"/>
        </w:rPr>
      </w:pPr>
      <w:r>
        <w:rPr>
          <w:b/>
          <w:sz w:val="24"/>
        </w:rPr>
        <w:t>SPITALUL</w:t>
      </w:r>
      <w:r w:rsidRPr="0054605F">
        <w:rPr>
          <w:b/>
          <w:sz w:val="24"/>
        </w:rPr>
        <w:t xml:space="preserve"> DE PNEUMOFTIZIOLOGIE SFANTUL ANDREI VALEA IASULUI”</w:t>
      </w:r>
    </w:p>
    <w:p w:rsidR="0054605F" w:rsidRPr="00B6732F" w:rsidRDefault="0054605F" w:rsidP="0054605F">
      <w:pPr>
        <w:jc w:val="center"/>
        <w:rPr>
          <w:b/>
          <w:sz w:val="24"/>
        </w:rPr>
      </w:pPr>
      <w:r>
        <w:rPr>
          <w:b/>
          <w:sz w:val="24"/>
        </w:rPr>
        <w:t>MANAGER</w:t>
      </w:r>
    </w:p>
    <w:sectPr w:rsidR="0054605F" w:rsidRPr="00B673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6A13C2"/>
    <w:multiLevelType w:val="hybridMultilevel"/>
    <w:tmpl w:val="574EBDF6"/>
    <w:lvl w:ilvl="0" w:tplc="4862658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9DE20A1"/>
    <w:multiLevelType w:val="hybridMultilevel"/>
    <w:tmpl w:val="6FEAC6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702C7"/>
    <w:multiLevelType w:val="hybridMultilevel"/>
    <w:tmpl w:val="55A0771A"/>
    <w:lvl w:ilvl="0" w:tplc="D8E45312">
      <w:start w:val="5"/>
      <w:numFmt w:val="bullet"/>
      <w:lvlText w:val="-"/>
      <w:lvlJc w:val="left"/>
      <w:pPr>
        <w:ind w:left="720" w:hanging="360"/>
      </w:pPr>
      <w:rPr>
        <w:rFonts w:ascii="Arial Narrow" w:eastAsia="Calibri" w:hAnsi="Arial Narro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9425E"/>
    <w:multiLevelType w:val="hybridMultilevel"/>
    <w:tmpl w:val="A79C7ACE"/>
    <w:lvl w:ilvl="0" w:tplc="4862658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CCA7D27"/>
    <w:multiLevelType w:val="hybridMultilevel"/>
    <w:tmpl w:val="403C95FE"/>
    <w:lvl w:ilvl="0" w:tplc="4862658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BB54F93"/>
    <w:multiLevelType w:val="hybridMultilevel"/>
    <w:tmpl w:val="1C0428DC"/>
    <w:lvl w:ilvl="0" w:tplc="4862658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E517B9B"/>
    <w:multiLevelType w:val="hybridMultilevel"/>
    <w:tmpl w:val="1626323E"/>
    <w:lvl w:ilvl="0" w:tplc="4862658C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72C"/>
    <w:rsid w:val="00180342"/>
    <w:rsid w:val="002711F7"/>
    <w:rsid w:val="00350B10"/>
    <w:rsid w:val="00443153"/>
    <w:rsid w:val="004714C7"/>
    <w:rsid w:val="0054605F"/>
    <w:rsid w:val="005E0A08"/>
    <w:rsid w:val="006F694A"/>
    <w:rsid w:val="0090172C"/>
    <w:rsid w:val="00983CC2"/>
    <w:rsid w:val="00B51F7E"/>
    <w:rsid w:val="00B6732F"/>
    <w:rsid w:val="00E53A76"/>
    <w:rsid w:val="00ED5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D7E46"/>
  <w15:chartTrackingRefBased/>
  <w15:docId w15:val="{58311DAA-E98D-4D49-9962-7972DD56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17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44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349</Words>
  <Characters>1994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Flavia</dc:creator>
  <cp:keywords/>
  <dc:description/>
  <cp:lastModifiedBy>Flavia</cp:lastModifiedBy>
  <cp:revision>2</cp:revision>
  <dcterms:created xsi:type="dcterms:W3CDTF">2020-09-28T10:30:00Z</dcterms:created>
  <dcterms:modified xsi:type="dcterms:W3CDTF">2020-09-28T10:30:00Z</dcterms:modified>
</cp:coreProperties>
</file>